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D5" w:rsidRPr="00830CAB" w:rsidRDefault="001055D5" w:rsidP="001731B1">
      <w:pPr>
        <w:pStyle w:val="NormaleWeb"/>
        <w:spacing w:before="0" w:after="0"/>
        <w:jc w:val="center"/>
        <w:rPr>
          <w:b/>
          <w:bCs/>
          <w:sz w:val="14"/>
          <w:szCs w:val="14"/>
        </w:rPr>
      </w:pPr>
    </w:p>
    <w:p w:rsidR="001055D5" w:rsidRPr="00D61957" w:rsidRDefault="001055D5" w:rsidP="001731B1">
      <w:pPr>
        <w:spacing w:after="96" w:line="216" w:lineRule="auto"/>
        <w:ind w:right="481"/>
        <w:rPr>
          <w:lang w:eastAsia="it-IT"/>
        </w:rPr>
      </w:pPr>
      <w:r w:rsidRPr="00D61957">
        <w:rPr>
          <w:lang w:eastAsia="it-IT"/>
        </w:rPr>
        <w:t xml:space="preserve">Allegato 1 </w:t>
      </w:r>
    </w:p>
    <w:p w:rsidR="001055D5" w:rsidRPr="00D61957" w:rsidRDefault="001055D5" w:rsidP="001731B1">
      <w:pPr>
        <w:tabs>
          <w:tab w:val="left" w:pos="5954"/>
        </w:tabs>
        <w:spacing w:line="216" w:lineRule="auto"/>
        <w:rPr>
          <w:lang w:eastAsia="it-IT"/>
        </w:rPr>
      </w:pPr>
      <w:r w:rsidRPr="00D61957">
        <w:rPr>
          <w:lang w:eastAsia="it-IT"/>
        </w:rPr>
        <w:tab/>
        <w:t xml:space="preserve">Al Dirigente Scolastico </w:t>
      </w:r>
    </w:p>
    <w:p w:rsidR="001055D5" w:rsidRPr="00D61957" w:rsidRDefault="00674E96" w:rsidP="001731B1">
      <w:pPr>
        <w:tabs>
          <w:tab w:val="left" w:pos="5954"/>
        </w:tabs>
        <w:spacing w:line="216" w:lineRule="auto"/>
        <w:ind w:left="5940" w:hanging="5940"/>
        <w:rPr>
          <w:lang w:eastAsia="it-IT"/>
        </w:rPr>
      </w:pPr>
      <w:r>
        <w:rPr>
          <w:lang w:eastAsia="it-IT"/>
        </w:rPr>
        <w:tab/>
        <w:t>dell'I</w:t>
      </w:r>
      <w:bookmarkStart w:id="0" w:name="_GoBack"/>
      <w:bookmarkEnd w:id="0"/>
      <w:r w:rsidR="001055D5" w:rsidRPr="00D61957">
        <w:rPr>
          <w:lang w:eastAsia="it-IT"/>
        </w:rPr>
        <w:t xml:space="preserve">stituto Comprensivo </w:t>
      </w:r>
      <w:r w:rsidR="00CA400D">
        <w:rPr>
          <w:lang w:eastAsia="it-IT"/>
        </w:rPr>
        <w:t xml:space="preserve">di Cervignano del </w:t>
      </w:r>
      <w:proofErr w:type="spellStart"/>
      <w:r w:rsidR="00CA400D">
        <w:rPr>
          <w:lang w:eastAsia="it-IT"/>
        </w:rPr>
        <w:t>Fr</w:t>
      </w:r>
      <w:proofErr w:type="spellEnd"/>
      <w:r w:rsidR="00CA400D">
        <w:rPr>
          <w:lang w:eastAsia="it-IT"/>
        </w:rPr>
        <w:t>.</w:t>
      </w:r>
    </w:p>
    <w:p w:rsidR="001055D5" w:rsidRDefault="001055D5" w:rsidP="001731B1">
      <w:pPr>
        <w:tabs>
          <w:tab w:val="left" w:pos="5954"/>
        </w:tabs>
        <w:spacing w:after="133"/>
        <w:ind w:right="250"/>
        <w:rPr>
          <w:lang w:eastAsia="it-IT"/>
        </w:rPr>
      </w:pPr>
      <w:r w:rsidRPr="00D61957">
        <w:rPr>
          <w:lang w:eastAsia="it-IT"/>
        </w:rPr>
        <w:tab/>
      </w:r>
      <w:hyperlink r:id="rId5" w:history="1">
        <w:r w:rsidR="00CA400D" w:rsidRPr="008D63CB">
          <w:rPr>
            <w:rStyle w:val="Collegamentoipertestuale"/>
            <w:rFonts w:cs="Calibri"/>
            <w:lang w:eastAsia="it-IT"/>
          </w:rPr>
          <w:t>udic847009@istruzione.it</w:t>
        </w:r>
      </w:hyperlink>
    </w:p>
    <w:p w:rsidR="001055D5" w:rsidRDefault="001055D5">
      <w:pPr>
        <w:pStyle w:val="Corpotesto"/>
        <w:rPr>
          <w:sz w:val="20"/>
        </w:rPr>
      </w:pPr>
    </w:p>
    <w:p w:rsidR="001055D5" w:rsidRDefault="001055D5">
      <w:pPr>
        <w:pStyle w:val="Corpotesto"/>
        <w:spacing w:before="1"/>
        <w:rPr>
          <w:sz w:val="15"/>
        </w:rPr>
      </w:pPr>
    </w:p>
    <w:p w:rsidR="001055D5" w:rsidRDefault="001055D5">
      <w:pPr>
        <w:pStyle w:val="Corpotesto"/>
        <w:spacing w:before="3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ISTANZA DI DISPONIBILITA’</w:t>
      </w:r>
    </w:p>
    <w:p w:rsidR="00CA400D" w:rsidRDefault="00CA400D">
      <w:pPr>
        <w:pStyle w:val="Corpotesto"/>
        <w:spacing w:before="3"/>
        <w:rPr>
          <w:b/>
        </w:rPr>
      </w:pPr>
    </w:p>
    <w:p w:rsidR="00BC31AE" w:rsidRPr="00CA400D" w:rsidRDefault="00BC31AE" w:rsidP="00BC31AE">
      <w:pPr>
        <w:jc w:val="both"/>
        <w:rPr>
          <w:rFonts w:asciiTheme="minorHAnsi" w:hAnsiTheme="minorHAnsi"/>
          <w:b/>
        </w:rPr>
      </w:pPr>
      <w:r w:rsidRPr="00CA400D">
        <w:rPr>
          <w:rFonts w:asciiTheme="minorHAnsi" w:hAnsiTheme="minorHAnsi"/>
          <w:b/>
        </w:rPr>
        <w:t>Avviso procedura selettiva per il conferimento di incarichi aggiuntivi per l’a.s. 2024/25 L.R. 7/2024 art. 7, c. 16-19 – personale interno e personale in servizio negli altri istituti di ogni ordine e grado dell’ambito territoriale di Udine per: Personale Collaboratore Scolastico</w:t>
      </w:r>
    </w:p>
    <w:p w:rsidR="001055D5" w:rsidRDefault="001055D5">
      <w:pPr>
        <w:pStyle w:val="Corpotesto"/>
        <w:spacing w:before="1"/>
        <w:rPr>
          <w:b/>
        </w:rPr>
      </w:pPr>
    </w:p>
    <w:p w:rsidR="001055D5" w:rsidRDefault="001055D5">
      <w:pPr>
        <w:pStyle w:val="Corpotesto"/>
        <w:tabs>
          <w:tab w:val="left" w:pos="5126"/>
          <w:tab w:val="left" w:pos="5906"/>
          <w:tab w:val="left" w:pos="6782"/>
          <w:tab w:val="left" w:pos="7725"/>
          <w:tab w:val="left" w:pos="9278"/>
        </w:tabs>
        <w:spacing w:line="343" w:lineRule="auto"/>
        <w:ind w:left="118" w:right="795"/>
        <w:jc w:val="both"/>
      </w:pPr>
      <w:r>
        <w:rPr>
          <w:spacing w:val="-1"/>
        </w:rPr>
        <w:t>Il/La</w:t>
      </w:r>
      <w:r>
        <w:rPr>
          <w:spacing w:val="-12"/>
        </w:rPr>
        <w:t xml:space="preserve"> </w:t>
      </w:r>
      <w:r>
        <w:t>sottoscritto/</w:t>
      </w:r>
      <w:proofErr w:type="gramStart"/>
      <w:r>
        <w:t>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37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49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  <w:r>
        <w:t xml:space="preserve">                                               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1055D5" w:rsidRDefault="001055D5">
      <w:pPr>
        <w:pStyle w:val="Corpotesto"/>
        <w:tabs>
          <w:tab w:val="left" w:pos="8100"/>
          <w:tab w:val="left" w:pos="9218"/>
        </w:tabs>
        <w:spacing w:before="20"/>
        <w:ind w:left="118"/>
        <w:jc w:val="both"/>
      </w:pPr>
      <w:r>
        <w:t>in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5D5" w:rsidRDefault="001055D5">
      <w:pPr>
        <w:pStyle w:val="Corpotesto"/>
        <w:rPr>
          <w:sz w:val="16"/>
        </w:rPr>
      </w:pPr>
    </w:p>
    <w:p w:rsidR="001055D5" w:rsidRDefault="001055D5">
      <w:pPr>
        <w:pStyle w:val="Corpotesto"/>
        <w:tabs>
          <w:tab w:val="left" w:pos="5723"/>
        </w:tabs>
        <w:spacing w:before="57"/>
        <w:ind w:left="118"/>
      </w:pPr>
      <w:r>
        <w:rPr>
          <w:spacing w:val="-1"/>
        </w:rPr>
        <w:t>Cod.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fisc</w:t>
      </w:r>
      <w:proofErr w:type="spellEnd"/>
      <w:r>
        <w:rPr>
          <w:spacing w:val="-1"/>
        </w:rP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5D5" w:rsidRDefault="001055D5">
      <w:pPr>
        <w:pStyle w:val="Corpotesto"/>
        <w:tabs>
          <w:tab w:val="left" w:pos="4494"/>
          <w:tab w:val="left" w:pos="7697"/>
          <w:tab w:val="left" w:pos="9180"/>
          <w:tab w:val="left" w:pos="9358"/>
        </w:tabs>
        <w:spacing w:before="110" w:line="331" w:lineRule="auto"/>
        <w:ind w:left="118" w:right="740"/>
      </w:pPr>
      <w:proofErr w:type="spellStart"/>
      <w:proofErr w:type="gramStart"/>
      <w:r>
        <w:t>Telef</w:t>
      </w:r>
      <w:proofErr w:type="spellEnd"/>
      <w:r>
        <w:t>./</w:t>
      </w:r>
      <w:proofErr w:type="gramEnd"/>
      <w:r>
        <w:t>cellulare</w:t>
      </w:r>
      <w:r>
        <w:rPr>
          <w:u w:val="single"/>
        </w:rPr>
        <w:tab/>
      </w:r>
      <w:r>
        <w:t>mail:</w:t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10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</w:t>
      </w:r>
      <w:r>
        <w:rPr>
          <w:spacing w:val="-6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055D5" w:rsidRDefault="001055D5">
      <w:pPr>
        <w:pStyle w:val="Corpotesto"/>
        <w:tabs>
          <w:tab w:val="left" w:pos="4156"/>
          <w:tab w:val="left" w:pos="9216"/>
        </w:tabs>
        <w:spacing w:before="142"/>
        <w:ind w:left="118"/>
      </w:pPr>
      <w:r>
        <w:t>qualifica</w:t>
      </w:r>
      <w:r>
        <w:rPr>
          <w:u w:val="single"/>
        </w:rPr>
        <w:tab/>
      </w:r>
      <w:r>
        <w:t>con</w:t>
      </w:r>
      <w:r>
        <w:rPr>
          <w:spacing w:val="18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5D5" w:rsidRDefault="001055D5">
      <w:pPr>
        <w:pStyle w:val="Corpotesto"/>
        <w:spacing w:before="10"/>
        <w:rPr>
          <w:sz w:val="15"/>
        </w:rPr>
      </w:pPr>
    </w:p>
    <w:p w:rsidR="001055D5" w:rsidRDefault="001055D5" w:rsidP="001731B1">
      <w:pPr>
        <w:pStyle w:val="Titolo2"/>
        <w:spacing w:after="90"/>
        <w:ind w:left="10" w:right="19"/>
        <w:jc w:val="center"/>
        <w:rPr>
          <w:sz w:val="24"/>
          <w:szCs w:val="24"/>
        </w:rPr>
      </w:pPr>
      <w:r w:rsidRPr="00D61957">
        <w:rPr>
          <w:sz w:val="24"/>
          <w:szCs w:val="24"/>
        </w:rPr>
        <w:t>COMUNICA</w:t>
      </w:r>
    </w:p>
    <w:p w:rsidR="001055D5" w:rsidRDefault="001055D5" w:rsidP="001731B1">
      <w:pPr>
        <w:spacing w:after="150" w:line="247" w:lineRule="auto"/>
        <w:ind w:left="9" w:right="14" w:hanging="10"/>
        <w:jc w:val="both"/>
        <w:rPr>
          <w:lang w:eastAsia="it-IT"/>
        </w:rPr>
      </w:pPr>
      <w:r w:rsidRPr="00D61957">
        <w:rPr>
          <w:lang w:eastAsia="it-IT"/>
        </w:rPr>
        <w:t xml:space="preserve">La propria disponibilità ad acquisire l’incarico </w:t>
      </w:r>
    </w:p>
    <w:p w:rsidR="001055D5" w:rsidRDefault="001055D5" w:rsidP="001731B1">
      <w:pPr>
        <w:pStyle w:val="Paragrafoelenco"/>
        <w:numPr>
          <w:ilvl w:val="0"/>
          <w:numId w:val="1"/>
        </w:numPr>
        <w:tabs>
          <w:tab w:val="left" w:pos="364"/>
        </w:tabs>
        <w:spacing w:before="6"/>
        <w:ind w:left="363" w:hanging="246"/>
      </w:pPr>
      <w:r>
        <w:t>n.</w:t>
      </w:r>
      <w:r>
        <w:rPr>
          <w:spacing w:val="-3"/>
        </w:rPr>
        <w:t xml:space="preserve"> </w:t>
      </w:r>
      <w:r w:rsidR="00BC31AE">
        <w:t>180 ore totali (dal lunedì al mercoledì) presso scuola primaria di via Caiù dalle ore 14:00 alle ore 16:00</w:t>
      </w:r>
    </w:p>
    <w:p w:rsidR="001055D5" w:rsidRPr="00D61957" w:rsidRDefault="001055D5" w:rsidP="00BC31AE">
      <w:pPr>
        <w:pStyle w:val="Paragrafoelenco"/>
        <w:numPr>
          <w:ilvl w:val="0"/>
          <w:numId w:val="1"/>
        </w:numPr>
        <w:tabs>
          <w:tab w:val="left" w:pos="364"/>
        </w:tabs>
        <w:spacing w:before="6" w:line="296" w:lineRule="exact"/>
        <w:ind w:left="363" w:hanging="246"/>
        <w:rPr>
          <w:lang w:eastAsia="it-IT"/>
        </w:rPr>
      </w:pPr>
      <w:r>
        <w:t>n.</w:t>
      </w:r>
      <w:r w:rsidR="00BC31AE">
        <w:rPr>
          <w:spacing w:val="-3"/>
        </w:rPr>
        <w:t xml:space="preserve"> 166 ore totali (da lunedì al venerdì)</w:t>
      </w:r>
      <w:r>
        <w:rPr>
          <w:spacing w:val="-2"/>
        </w:rPr>
        <w:t xml:space="preserve"> </w:t>
      </w:r>
      <w:r w:rsidR="00CA400D">
        <w:t xml:space="preserve">da svolgere in accordo </w:t>
      </w:r>
      <w:r>
        <w:t xml:space="preserve">con </w:t>
      </w:r>
      <w:proofErr w:type="spellStart"/>
      <w:r>
        <w:t>Dsga</w:t>
      </w:r>
      <w:proofErr w:type="spellEnd"/>
      <w:r>
        <w:t xml:space="preserve"> in base alle criticità dei plessi</w:t>
      </w:r>
      <w:r w:rsidR="00BC31AE">
        <w:t>.</w:t>
      </w:r>
    </w:p>
    <w:p w:rsidR="001055D5" w:rsidRDefault="001055D5">
      <w:pPr>
        <w:pStyle w:val="Corpotesto"/>
        <w:spacing w:before="117"/>
        <w:ind w:left="2746" w:right="3622"/>
        <w:jc w:val="center"/>
      </w:pPr>
      <w:r>
        <w:t>DICHIARA</w:t>
      </w:r>
    </w:p>
    <w:p w:rsidR="001055D5" w:rsidRDefault="001055D5">
      <w:pPr>
        <w:pStyle w:val="Corpotesto"/>
        <w:spacing w:before="9"/>
        <w:rPr>
          <w:sz w:val="20"/>
        </w:rPr>
      </w:pPr>
    </w:p>
    <w:p w:rsidR="001055D5" w:rsidRDefault="001055D5">
      <w:pPr>
        <w:pStyle w:val="Paragrafoelenco"/>
        <w:numPr>
          <w:ilvl w:val="0"/>
          <w:numId w:val="1"/>
        </w:numPr>
        <w:tabs>
          <w:tab w:val="left" w:pos="374"/>
        </w:tabs>
        <w:ind w:left="373" w:hanging="256"/>
      </w:pPr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nell’avviso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</w:p>
    <w:p w:rsidR="001055D5" w:rsidRDefault="001055D5">
      <w:pPr>
        <w:pStyle w:val="Paragrafoelenco"/>
        <w:numPr>
          <w:ilvl w:val="0"/>
          <w:numId w:val="1"/>
        </w:numPr>
        <w:tabs>
          <w:tab w:val="left" w:pos="364"/>
          <w:tab w:val="left" w:pos="5294"/>
          <w:tab w:val="left" w:pos="9533"/>
        </w:tabs>
        <w:spacing w:before="136"/>
        <w:ind w:right="565" w:firstLine="0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già</w:t>
      </w:r>
      <w:r>
        <w:rPr>
          <w:spacing w:val="-9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servizio</w:t>
      </w:r>
      <w:r>
        <w:rPr>
          <w:b/>
          <w:spacing w:val="-6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l’Istituto</w:t>
      </w:r>
      <w:r>
        <w:rPr>
          <w:spacing w:val="-3"/>
        </w:rPr>
        <w:t xml:space="preserve"> </w:t>
      </w:r>
      <w:proofErr w:type="gramStart"/>
      <w:r>
        <w:t>scolastico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                          a</w:t>
      </w:r>
      <w:r>
        <w:rPr>
          <w:spacing w:val="10"/>
        </w:rPr>
        <w:t xml:space="preserve"> </w:t>
      </w:r>
      <w:r>
        <w:t>tempo</w:t>
      </w:r>
      <w:r>
        <w:rPr>
          <w:spacing w:val="10"/>
        </w:rPr>
        <w:t xml:space="preserve"> </w:t>
      </w:r>
      <w:r>
        <w:t>determinato/indeterminato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n.</w:t>
      </w:r>
      <w:r>
        <w:rPr>
          <w:u w:val="single"/>
        </w:rPr>
        <w:tab/>
      </w:r>
      <w:r>
        <w:t>ore</w:t>
      </w:r>
      <w:r>
        <w:rPr>
          <w:spacing w:val="11"/>
        </w:rPr>
        <w:t xml:space="preserve"> </w:t>
      </w:r>
      <w:r>
        <w:t>settimanali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compatibile</w:t>
      </w:r>
      <w:r>
        <w:rPr>
          <w:spacing w:val="10"/>
        </w:rPr>
        <w:t xml:space="preserve"> </w:t>
      </w:r>
      <w:r>
        <w:t>allo</w:t>
      </w:r>
      <w:r>
        <w:rPr>
          <w:spacing w:val="9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dell’attività</w:t>
      </w:r>
      <w:r>
        <w:rPr>
          <w:spacing w:val="-1"/>
        </w:rPr>
        <w:t xml:space="preserve"> </w:t>
      </w:r>
    </w:p>
    <w:p w:rsidR="001055D5" w:rsidRDefault="001055D5">
      <w:pPr>
        <w:pStyle w:val="Paragrafoelenco"/>
        <w:numPr>
          <w:ilvl w:val="0"/>
          <w:numId w:val="1"/>
        </w:numPr>
        <w:tabs>
          <w:tab w:val="left" w:pos="379"/>
        </w:tabs>
        <w:spacing w:line="296" w:lineRule="exact"/>
        <w:ind w:left="378" w:hanging="261"/>
      </w:pPr>
      <w:r>
        <w:t>di</w:t>
      </w:r>
      <w:r>
        <w:rPr>
          <w:spacing w:val="13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dichiarazione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disponibilità</w:t>
      </w:r>
      <w:r>
        <w:rPr>
          <w:spacing w:val="13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comporta</w:t>
      </w:r>
      <w:r>
        <w:rPr>
          <w:spacing w:val="13"/>
        </w:rPr>
        <w:t xml:space="preserve"> </w:t>
      </w:r>
      <w:r>
        <w:t>automaticamente</w:t>
      </w:r>
    </w:p>
    <w:p w:rsidR="001055D5" w:rsidRDefault="001055D5">
      <w:pPr>
        <w:pStyle w:val="Corpotesto"/>
        <w:ind w:left="118"/>
      </w:pPr>
      <w:r>
        <w:t>l’assegnazione</w:t>
      </w:r>
      <w:r>
        <w:rPr>
          <w:spacing w:val="-7"/>
        </w:rPr>
        <w:t xml:space="preserve"> </w:t>
      </w:r>
      <w:r>
        <w:t>dell’incarico;</w:t>
      </w:r>
    </w:p>
    <w:p w:rsidR="001055D5" w:rsidRDefault="001055D5">
      <w:pPr>
        <w:pStyle w:val="Paragrafoelenco"/>
        <w:numPr>
          <w:ilvl w:val="0"/>
          <w:numId w:val="1"/>
        </w:numPr>
        <w:tabs>
          <w:tab w:val="left" w:pos="355"/>
        </w:tabs>
        <w:spacing w:before="2"/>
        <w:ind w:right="603" w:firstLine="0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aver</w:t>
      </w:r>
      <w:r>
        <w:rPr>
          <w:spacing w:val="-8"/>
        </w:rPr>
        <w:t xml:space="preserve"> </w:t>
      </w:r>
      <w:r>
        <w:rPr>
          <w:spacing w:val="-1"/>
        </w:rPr>
        <w:t>preso</w:t>
      </w:r>
      <w:r>
        <w:rPr>
          <w:spacing w:val="-4"/>
        </w:rPr>
        <w:t xml:space="preserve"> </w:t>
      </w:r>
      <w:r>
        <w:rPr>
          <w:spacing w:val="-1"/>
        </w:rPr>
        <w:t>piena</w:t>
      </w:r>
      <w:r>
        <w:rPr>
          <w:spacing w:val="-12"/>
        </w:rPr>
        <w:t xml:space="preserve"> </w:t>
      </w:r>
      <w:r>
        <w:rPr>
          <w:spacing w:val="-1"/>
        </w:rPr>
        <w:t>conoscenza</w:t>
      </w:r>
      <w:r>
        <w:rPr>
          <w:spacing w:val="-7"/>
        </w:rPr>
        <w:t xml:space="preserve"> </w:t>
      </w:r>
      <w:r>
        <w:t>dell’avviso</w:t>
      </w:r>
      <w:r>
        <w:rPr>
          <w:spacing w:val="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allegato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riferisce,</w:t>
      </w:r>
      <w:r>
        <w:rPr>
          <w:spacing w:val="-1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liberamente</w:t>
      </w:r>
      <w:r>
        <w:rPr>
          <w:spacing w:val="-48"/>
        </w:rPr>
        <w:t xml:space="preserve"> </w:t>
      </w:r>
      <w:r>
        <w:t>tutte le</w:t>
      </w:r>
      <w:r>
        <w:rPr>
          <w:spacing w:val="-4"/>
        </w:rPr>
        <w:t xml:space="preserve"> </w:t>
      </w:r>
      <w:r>
        <w:t>condizioni in</w:t>
      </w:r>
      <w:r>
        <w:rPr>
          <w:spacing w:val="-8"/>
        </w:rPr>
        <w:t xml:space="preserve"> </w:t>
      </w:r>
      <w:r>
        <w:t>esso</w:t>
      </w:r>
      <w:r>
        <w:rPr>
          <w:spacing w:val="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assicurarne</w:t>
      </w:r>
      <w:r>
        <w:rPr>
          <w:spacing w:val="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rispetto.</w:t>
      </w:r>
    </w:p>
    <w:p w:rsidR="001055D5" w:rsidRDefault="001055D5">
      <w:pPr>
        <w:pStyle w:val="Corpotesto"/>
        <w:spacing w:before="1"/>
      </w:pPr>
    </w:p>
    <w:p w:rsidR="001055D5" w:rsidRDefault="001055D5">
      <w:pPr>
        <w:pStyle w:val="Corpotesto"/>
        <w:ind w:left="118" w:right="73"/>
      </w:pPr>
      <w:r>
        <w:t>Il/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sottoscritto/a</w:t>
      </w:r>
      <w:r>
        <w:rPr>
          <w:spacing w:val="36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t>impegna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comunicare</w:t>
      </w:r>
      <w:r>
        <w:rPr>
          <w:spacing w:val="34"/>
        </w:rPr>
        <w:t xml:space="preserve"> </w:t>
      </w:r>
      <w:r>
        <w:t>tempestivamente</w:t>
      </w:r>
      <w:r>
        <w:rPr>
          <w:spacing w:val="36"/>
        </w:rPr>
        <w:t xml:space="preserve"> </w:t>
      </w:r>
      <w:r>
        <w:t>ogni</w:t>
      </w:r>
      <w:r>
        <w:rPr>
          <w:spacing w:val="39"/>
        </w:rPr>
        <w:t xml:space="preserve"> </w:t>
      </w:r>
      <w:r>
        <w:t>eventuale</w:t>
      </w:r>
      <w:r>
        <w:rPr>
          <w:spacing w:val="31"/>
        </w:rPr>
        <w:t xml:space="preserve"> </w:t>
      </w:r>
      <w:r>
        <w:t>variazione</w:t>
      </w:r>
      <w:r>
        <w:rPr>
          <w:spacing w:val="40"/>
        </w:rPr>
        <w:t xml:space="preserve"> </w:t>
      </w:r>
      <w:r>
        <w:t>rispetto</w:t>
      </w:r>
      <w:r>
        <w:rPr>
          <w:spacing w:val="39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dichiarato.</w:t>
      </w:r>
    </w:p>
    <w:p w:rsidR="001055D5" w:rsidRDefault="001055D5">
      <w:pPr>
        <w:pStyle w:val="Corpotesto"/>
      </w:pPr>
    </w:p>
    <w:p w:rsidR="001055D5" w:rsidRDefault="001055D5">
      <w:pPr>
        <w:pStyle w:val="Corpotesto"/>
        <w:spacing w:before="1"/>
        <w:ind w:left="118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consente</w:t>
      </w:r>
      <w:r>
        <w:rPr>
          <w:spacing w:val="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dati,</w:t>
      </w:r>
      <w:r>
        <w:rPr>
          <w:spacing w:val="3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Regolamento</w:t>
      </w:r>
      <w:r>
        <w:rPr>
          <w:spacing w:val="3"/>
        </w:rPr>
        <w:t xml:space="preserve"> </w:t>
      </w:r>
      <w:r>
        <w:t>UE</w:t>
      </w:r>
      <w:r>
        <w:rPr>
          <w:spacing w:val="-47"/>
        </w:rPr>
        <w:t xml:space="preserve"> </w:t>
      </w:r>
      <w:r>
        <w:t>2016/79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</w:t>
      </w:r>
      <w:r w:rsidR="00CA400D">
        <w:t xml:space="preserve"> </w:t>
      </w:r>
      <w:r>
        <w:t>Lgs.vo</w:t>
      </w:r>
      <w:r>
        <w:rPr>
          <w:spacing w:val="-1"/>
        </w:rPr>
        <w:t xml:space="preserve"> </w:t>
      </w:r>
      <w:r>
        <w:t>196/03,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esigenze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</w:t>
      </w:r>
    </w:p>
    <w:p w:rsidR="001055D5" w:rsidRDefault="001055D5">
      <w:pPr>
        <w:pStyle w:val="Corpotesto"/>
      </w:pPr>
    </w:p>
    <w:p w:rsidR="001055D5" w:rsidRDefault="001055D5">
      <w:pPr>
        <w:pStyle w:val="Corpotesto"/>
        <w:tabs>
          <w:tab w:val="left" w:pos="3447"/>
          <w:tab w:val="left" w:pos="4998"/>
          <w:tab w:val="left" w:pos="9259"/>
        </w:tabs>
        <w:ind w:left="404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5D5" w:rsidRDefault="001055D5">
      <w:pPr>
        <w:pStyle w:val="Corpotesto"/>
        <w:spacing w:before="3"/>
        <w:rPr>
          <w:sz w:val="17"/>
        </w:rPr>
      </w:pPr>
    </w:p>
    <w:p w:rsidR="00CA400D" w:rsidRDefault="00CA400D">
      <w:pPr>
        <w:pStyle w:val="Corpotesto"/>
        <w:spacing w:before="56"/>
        <w:ind w:left="404"/>
      </w:pPr>
    </w:p>
    <w:p w:rsidR="00CA400D" w:rsidRDefault="00CA400D">
      <w:pPr>
        <w:pStyle w:val="Corpotesto"/>
        <w:spacing w:before="56"/>
        <w:ind w:left="404"/>
      </w:pPr>
    </w:p>
    <w:p w:rsidR="001055D5" w:rsidRDefault="001055D5">
      <w:pPr>
        <w:pStyle w:val="Corpotesto"/>
        <w:spacing w:before="56"/>
        <w:ind w:left="404"/>
      </w:pPr>
      <w:r>
        <w:t>Allegare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</w:p>
    <w:sectPr w:rsidR="001055D5" w:rsidSect="00A97114">
      <w:pgSz w:w="11930" w:h="16860"/>
      <w:pgMar w:top="660" w:right="52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418C0"/>
    <w:multiLevelType w:val="multilevel"/>
    <w:tmpl w:val="76E6F12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60E801F0"/>
    <w:multiLevelType w:val="multilevel"/>
    <w:tmpl w:val="E2602C1C"/>
    <w:lvl w:ilvl="0">
      <w:start w:val="1"/>
      <w:numFmt w:val="bullet"/>
      <w:lvlText w:val="☐"/>
      <w:lvlJc w:val="left"/>
      <w:pPr>
        <w:ind w:left="118" w:hanging="255"/>
      </w:pPr>
      <w:rPr>
        <w:rFonts w:ascii="Segoe UI Symbol" w:hAnsi="Segoe UI Symbol" w:hint="default"/>
        <w:w w:val="100"/>
        <w:sz w:val="22"/>
      </w:rPr>
    </w:lvl>
    <w:lvl w:ilvl="1">
      <w:numFmt w:val="bullet"/>
      <w:lvlText w:val=""/>
      <w:lvlJc w:val="left"/>
      <w:pPr>
        <w:ind w:left="1118" w:hanging="255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2116" w:hanging="255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3114" w:hanging="255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4112" w:hanging="255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5110" w:hanging="255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6108" w:hanging="255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7106" w:hanging="255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8104" w:hanging="255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AE42CA"/>
    <w:rsid w:val="000B57DB"/>
    <w:rsid w:val="001055D5"/>
    <w:rsid w:val="001731B1"/>
    <w:rsid w:val="00275D3A"/>
    <w:rsid w:val="00392135"/>
    <w:rsid w:val="00470BAC"/>
    <w:rsid w:val="00674E96"/>
    <w:rsid w:val="00830CAB"/>
    <w:rsid w:val="00925C49"/>
    <w:rsid w:val="00981649"/>
    <w:rsid w:val="009E2D3F"/>
    <w:rsid w:val="00A97114"/>
    <w:rsid w:val="00AE42CA"/>
    <w:rsid w:val="00BC31AE"/>
    <w:rsid w:val="00C66257"/>
    <w:rsid w:val="00CA400D"/>
    <w:rsid w:val="00CC5809"/>
    <w:rsid w:val="00CE2F3F"/>
    <w:rsid w:val="00D61957"/>
    <w:rsid w:val="00D746DD"/>
    <w:rsid w:val="00D7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628EB"/>
  <w15:docId w15:val="{31B21D80-F35A-44D3-AE72-9DECE818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7114"/>
    <w:pPr>
      <w:widowControl w:val="0"/>
    </w:pPr>
    <w:rPr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A97114"/>
    <w:pPr>
      <w:spacing w:before="56"/>
      <w:ind w:left="118" w:right="362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173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E2F3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682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CollegamentoInternet">
    <w:name w:val="Collegamento Internet"/>
    <w:uiPriority w:val="99"/>
    <w:rsid w:val="00A97114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A97114"/>
    <w:pPr>
      <w:spacing w:before="25"/>
      <w:ind w:right="114"/>
      <w:jc w:val="right"/>
    </w:pPr>
    <w:rPr>
      <w:b/>
      <w:bCs/>
      <w:sz w:val="28"/>
      <w:szCs w:val="28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E2F3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A97114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E2F3F"/>
    <w:rPr>
      <w:rFonts w:cs="Times New Roman"/>
      <w:lang w:eastAsia="en-US"/>
    </w:rPr>
  </w:style>
  <w:style w:type="paragraph" w:styleId="Elenco">
    <w:name w:val="List"/>
    <w:basedOn w:val="Corpotesto"/>
    <w:uiPriority w:val="99"/>
    <w:rsid w:val="00A97114"/>
    <w:rPr>
      <w:rFonts w:cs="Arial"/>
    </w:rPr>
  </w:style>
  <w:style w:type="paragraph" w:styleId="Didascalia">
    <w:name w:val="caption"/>
    <w:basedOn w:val="Normale"/>
    <w:uiPriority w:val="99"/>
    <w:qFormat/>
    <w:rsid w:val="00A971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A97114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A97114"/>
    <w:pPr>
      <w:ind w:left="118" w:hanging="246"/>
      <w:jc w:val="both"/>
    </w:pPr>
  </w:style>
  <w:style w:type="paragraph" w:customStyle="1" w:styleId="TableParagraph">
    <w:name w:val="Table Paragraph"/>
    <w:basedOn w:val="Normale"/>
    <w:uiPriority w:val="99"/>
    <w:rsid w:val="00A97114"/>
  </w:style>
  <w:style w:type="table" w:customStyle="1" w:styleId="TableNormal1">
    <w:name w:val="Table Normal1"/>
    <w:uiPriority w:val="99"/>
    <w:semiHidden/>
    <w:rsid w:val="00A97114"/>
    <w:rPr>
      <w:sz w:val="2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rsid w:val="001731B1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1731B1"/>
    <w:pPr>
      <w:widowControl/>
      <w:suppressAutoHyphens/>
      <w:spacing w:before="280" w:after="119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dic847009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SEDEGLIANO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SEDEGLIANO</dc:title>
  <dc:creator>ic sedegliano</dc:creator>
  <cp:lastModifiedBy>Emanuele Pinto</cp:lastModifiedBy>
  <cp:revision>4</cp:revision>
  <dcterms:created xsi:type="dcterms:W3CDTF">2024-10-04T05:50:00Z</dcterms:created>
  <dcterms:modified xsi:type="dcterms:W3CDTF">2024-10-14T09:11:00Z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